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6C" w:rsidRDefault="00CF347F" w:rsidP="0082156C">
      <w:pPr>
        <w:rPr>
          <w:b/>
          <w:bCs/>
          <w:sz w:val="36"/>
          <w:szCs w:val="36"/>
          <w:rtl/>
          <w:lang w:bidi="ar-QA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1042670" cy="1257300"/>
            <wp:effectExtent l="19050" t="0" r="5080" b="0"/>
            <wp:wrapNone/>
            <wp:docPr id="3" name="صورة 3" descr="san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aa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232.15pt;margin-top:9pt;width:145.3pt;height:45pt;z-index:251660288;mso-position-horizontal-relative:text;mso-position-vertical-relative:text">
            <v:textbox>
              <w:txbxContent>
                <w:p w:rsidR="0082156C" w:rsidRPr="005D6FED" w:rsidRDefault="0082156C" w:rsidP="0082156C">
                  <w:pPr>
                    <w:shd w:val="clear" w:color="auto" w:fill="CCFFCC"/>
                    <w:rPr>
                      <w:b/>
                      <w:bCs/>
                      <w:sz w:val="40"/>
                      <w:szCs w:val="40"/>
                      <w:lang w:bidi="ar-QA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QA"/>
                    </w:rPr>
                    <w:t xml:space="preserve">مهارة الاستماع </w:t>
                  </w:r>
                </w:p>
              </w:txbxContent>
            </v:textbox>
            <w10:wrap anchorx="page"/>
          </v:shape>
        </w:pic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                                                                                       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>استمع جيدا إلى ال</w:t>
      </w:r>
      <w:r w:rsidR="00CF347F">
        <w:rPr>
          <w:rFonts w:hint="cs"/>
          <w:b/>
          <w:bCs/>
          <w:sz w:val="36"/>
          <w:szCs w:val="36"/>
          <w:rtl/>
          <w:lang w:bidi="ar-QA"/>
        </w:rPr>
        <w:t>نص الآتي</w:t>
      </w:r>
      <w:r>
        <w:rPr>
          <w:rFonts w:hint="cs"/>
          <w:b/>
          <w:bCs/>
          <w:sz w:val="36"/>
          <w:szCs w:val="36"/>
          <w:rtl/>
          <w:lang w:bidi="ar-QA"/>
        </w:rPr>
        <w:t>،ثم أجب عما يليه: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وهب الله الإنسان عقلا ؛ كي يستخدمه في تحقيق النفع والسعادة للجميع ، فأبدع في طلب العلم حتى وصل مراتب عالية ، ولكن هل العلم قادر على ذلك أم أنه </w:t>
      </w:r>
      <w:proofErr w:type="spellStart"/>
      <w:r>
        <w:rPr>
          <w:rFonts w:hint="cs"/>
          <w:b/>
          <w:bCs/>
          <w:sz w:val="36"/>
          <w:szCs w:val="36"/>
          <w:rtl/>
          <w:lang w:bidi="ar-QA"/>
        </w:rPr>
        <w:t>مجلبة</w:t>
      </w:r>
      <w:proofErr w:type="spellEnd"/>
      <w:r>
        <w:rPr>
          <w:rFonts w:hint="cs"/>
          <w:b/>
          <w:bCs/>
          <w:sz w:val="36"/>
          <w:szCs w:val="36"/>
          <w:rtl/>
          <w:lang w:bidi="ar-QA"/>
        </w:rPr>
        <w:t xml:space="preserve"> للشقاء والخوف والقلق ؟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انقسم الناس إزاء ذلك فريقين : فريق يرى أن فيه الخير والنفع الوفير ، وفريق آخر يرى أنه سبب للهلاك والخوف ...</w:t>
      </w:r>
      <w:r w:rsidRPr="00051905">
        <w:rPr>
          <w:rFonts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QA"/>
        </w:rPr>
        <w:t xml:space="preserve">وراح كل فريق يقدم أدلة يدعم </w:t>
      </w:r>
      <w:proofErr w:type="spellStart"/>
      <w:r>
        <w:rPr>
          <w:rFonts w:hint="cs"/>
          <w:b/>
          <w:bCs/>
          <w:sz w:val="36"/>
          <w:szCs w:val="36"/>
          <w:rtl/>
          <w:lang w:bidi="ar-QA"/>
        </w:rPr>
        <w:t>بها</w:t>
      </w:r>
      <w:proofErr w:type="spellEnd"/>
      <w:r>
        <w:rPr>
          <w:rFonts w:hint="cs"/>
          <w:b/>
          <w:bCs/>
          <w:sz w:val="36"/>
          <w:szCs w:val="36"/>
          <w:rtl/>
          <w:lang w:bidi="ar-QA"/>
        </w:rPr>
        <w:t xml:space="preserve"> رأيه ،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 فذهب الفريق الأول إلى أنه لولا العلم لما عاش الناس في رفاهية ونعيم في بيوت ضخمة تتوافر فيه جميع أنواع المبتكرات والاختراعات  .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      كما أننا بفضل العلم صار بمقدورنا معرفة أخبار العلم </w:t>
      </w:r>
      <w:proofErr w:type="spellStart"/>
      <w:r>
        <w:rPr>
          <w:rFonts w:hint="cs"/>
          <w:b/>
          <w:bCs/>
          <w:sz w:val="36"/>
          <w:szCs w:val="36"/>
          <w:rtl/>
          <w:lang w:bidi="ar-QA"/>
        </w:rPr>
        <w:t>والاطلاع</w:t>
      </w:r>
      <w:proofErr w:type="spellEnd"/>
      <w:r>
        <w:rPr>
          <w:rFonts w:hint="cs"/>
          <w:b/>
          <w:bCs/>
          <w:sz w:val="36"/>
          <w:szCs w:val="36"/>
          <w:rtl/>
          <w:lang w:bidi="ar-QA"/>
        </w:rPr>
        <w:t xml:space="preserve"> على حضارات الشعوب بكل سهولة وسرعة من خلال التلفاز والإنترنت وغيرها .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     أضف إلى ذلك أننا أصبحنا </w:t>
      </w:r>
      <w:proofErr w:type="spellStart"/>
      <w:r>
        <w:rPr>
          <w:rFonts w:hint="cs"/>
          <w:b/>
          <w:bCs/>
          <w:sz w:val="36"/>
          <w:szCs w:val="36"/>
          <w:rtl/>
          <w:lang w:bidi="ar-QA"/>
        </w:rPr>
        <w:t>نتاول</w:t>
      </w:r>
      <w:proofErr w:type="spellEnd"/>
      <w:r>
        <w:rPr>
          <w:rFonts w:hint="cs"/>
          <w:b/>
          <w:bCs/>
          <w:sz w:val="36"/>
          <w:szCs w:val="36"/>
          <w:rtl/>
          <w:lang w:bidi="ar-QA"/>
        </w:rPr>
        <w:t xml:space="preserve"> وجبة الإفطار في دولة </w:t>
      </w:r>
      <w:r w:rsidR="002213BF">
        <w:rPr>
          <w:rFonts w:hint="cs"/>
          <w:b/>
          <w:bCs/>
          <w:sz w:val="36"/>
          <w:szCs w:val="36"/>
          <w:rtl/>
          <w:lang w:bidi="ar-QA"/>
        </w:rPr>
        <w:t>و</w:t>
      </w:r>
      <w:r>
        <w:rPr>
          <w:rFonts w:hint="cs"/>
          <w:b/>
          <w:bCs/>
          <w:sz w:val="36"/>
          <w:szCs w:val="36"/>
          <w:rtl/>
          <w:lang w:bidi="ar-QA"/>
        </w:rPr>
        <w:t>وجبة الغداء في دولة أخرى؛ بفضل وسائل المواصلات السريعة كالسيارة والطائرة وغيرهما .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أما الفريق الثاني فراح يدعم وجهة نظره بالرد على حجج الفريق الأول، فذهب إلى أن السيارة نقمة لا نعمة ، فهي أداة الهلاك والموت المحقق ، فما أكثر الحوادث!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والحال نفسه ينطبق على الطائرة ، بل هي أشد ضررا؛ لأنها استُغِلَّت بحمل القنابل المدمرة .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 وقد كان للمخترعات العلمية من تلفاز وإنترنت وغيرهما أثر كبير على انحراف الأبناء الخلقي والتفكك الأسري ، حيث تشير الإحصائيات إلى أ، نسبة  انحراف الأبناء في مدينة الدوحة وصلت إلى %14,2 أما نسبة التفكك الأسري وصلت إلى 12,1%.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 xml:space="preserve">     وفي الختام أنهى الكاتب النقاش بإبداء رأي توفيقي بين الرأيين مجمله أنّ المخترعات العلمية سلاح ذو حدين ، فيها النفع والضرر ، وأن العيب ليس فيها ، ولكن العيب فينا نحن البشر ، حيث أسأنا استخدام تلك المخترعات...</w:t>
      </w: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</w:p>
    <w:p w:rsidR="0082156C" w:rsidRDefault="0082156C" w:rsidP="0082156C">
      <w:pPr>
        <w:rPr>
          <w:b/>
          <w:bCs/>
          <w:sz w:val="36"/>
          <w:szCs w:val="36"/>
          <w:rtl/>
          <w:lang w:bidi="ar-QA"/>
        </w:rPr>
      </w:pPr>
      <w:r>
        <w:rPr>
          <w:rFonts w:hint="cs"/>
          <w:b/>
          <w:bCs/>
          <w:sz w:val="36"/>
          <w:szCs w:val="36"/>
          <w:rtl/>
          <w:lang w:bidi="ar-QA"/>
        </w:rPr>
        <w:t>ـــــــــــــــــــــــــــــــــــــــــــــــــــــــــــ</w:t>
      </w:r>
    </w:p>
    <w:p w:rsidR="0082156C" w:rsidRPr="002124E5" w:rsidRDefault="0082156C" w:rsidP="0082156C">
      <w:pPr>
        <w:rPr>
          <w:sz w:val="36"/>
          <w:szCs w:val="36"/>
          <w:rtl/>
          <w:lang w:bidi="ar-QA"/>
        </w:rPr>
      </w:pPr>
      <w:r w:rsidRPr="002124E5">
        <w:rPr>
          <w:rFonts w:hint="cs"/>
          <w:b/>
          <w:bCs/>
          <w:sz w:val="36"/>
          <w:szCs w:val="36"/>
          <w:u w:val="single"/>
          <w:rtl/>
          <w:lang w:bidi="ar-QA"/>
        </w:rPr>
        <w:t>المصادر :</w:t>
      </w:r>
      <w:r w:rsidRPr="002124E5">
        <w:rPr>
          <w:rFonts w:hint="cs"/>
          <w:sz w:val="36"/>
          <w:szCs w:val="36"/>
          <w:rtl/>
          <w:lang w:bidi="ar-QA"/>
        </w:rPr>
        <w:t xml:space="preserve"> 1ـ العلم بين النفع والضرر ، د. محمد علي ، المنهاج المصري / بتصرف.</w:t>
      </w:r>
    </w:p>
    <w:p w:rsidR="0082156C" w:rsidRDefault="0082156C" w:rsidP="0082156C">
      <w:pPr>
        <w:rPr>
          <w:sz w:val="36"/>
          <w:szCs w:val="36"/>
          <w:rtl/>
          <w:lang w:bidi="ar-QA"/>
        </w:rPr>
      </w:pPr>
      <w:r w:rsidRPr="002124E5">
        <w:rPr>
          <w:rFonts w:hint="cs"/>
          <w:sz w:val="36"/>
          <w:szCs w:val="36"/>
          <w:rtl/>
          <w:lang w:bidi="ar-QA"/>
        </w:rPr>
        <w:t xml:space="preserve">              2ـ التفكك الأسري،كتاب الأمة، العدد85</w:t>
      </w:r>
      <w:r>
        <w:rPr>
          <w:rFonts w:hint="cs"/>
          <w:sz w:val="36"/>
          <w:szCs w:val="36"/>
          <w:rtl/>
          <w:lang w:bidi="ar-QA"/>
        </w:rPr>
        <w:t xml:space="preserve"> </w:t>
      </w:r>
      <w:r w:rsidRPr="002124E5">
        <w:rPr>
          <w:rFonts w:hint="cs"/>
          <w:sz w:val="36"/>
          <w:szCs w:val="36"/>
          <w:rtl/>
          <w:lang w:bidi="ar-QA"/>
        </w:rPr>
        <w:t>، د. شادية التل . / بتصرف.</w:t>
      </w:r>
    </w:p>
    <w:p w:rsidR="00CF347F" w:rsidRDefault="00CF347F" w:rsidP="00CF347F">
      <w:pPr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-47625</wp:posOffset>
            </wp:positionV>
            <wp:extent cx="714375" cy="495300"/>
            <wp:effectExtent l="19050" t="0" r="9525" b="0"/>
            <wp:wrapNone/>
            <wp:docPr id="5" name="Picture 1" descr="C:\Documents and Settings\Administrator.ABUBAKERPB\Desktop\شعار المدر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.ABUBAKERPB\Desktop\شعار المدرس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-104775</wp:posOffset>
            </wp:positionV>
            <wp:extent cx="2028825" cy="704850"/>
            <wp:effectExtent l="19050" t="0" r="9525" b="0"/>
            <wp:wrapNone/>
            <wp:docPr id="4" name="صورة 4" descr="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47F" w:rsidRDefault="00CF347F" w:rsidP="00CF347F">
      <w:pPr>
        <w:spacing w:line="360" w:lineRule="auto"/>
        <w:rPr>
          <w:rFonts w:hint="cs"/>
          <w:sz w:val="36"/>
          <w:szCs w:val="36"/>
          <w:rtl/>
          <w:lang w:bidi="ar-QA"/>
        </w:rPr>
      </w:pPr>
    </w:p>
    <w:p w:rsidR="00CF347F" w:rsidRDefault="00CF347F" w:rsidP="00CF347F">
      <w:pPr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>اسم الطالب : ......................................................... الصف التاسع :  ..........</w:t>
      </w:r>
    </w:p>
    <w:p w:rsidR="0082156C" w:rsidRDefault="00CF347F" w:rsidP="00CF347F">
      <w:pPr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 xml:space="preserve">                         </w:t>
      </w:r>
      <w:r w:rsidR="002213BF">
        <w:rPr>
          <w:rFonts w:hint="cs"/>
          <w:sz w:val="36"/>
          <w:szCs w:val="36"/>
          <w:rtl/>
          <w:lang w:bidi="ar-QA"/>
        </w:rPr>
        <w:t>أسئلة الاستماع للصف التاسع (تشخيصي)</w:t>
      </w:r>
    </w:p>
    <w:p w:rsidR="00CF347F" w:rsidRDefault="00CF347F" w:rsidP="00CF347F">
      <w:pPr>
        <w:spacing w:line="360" w:lineRule="auto"/>
        <w:rPr>
          <w:rFonts w:hint="cs"/>
          <w:sz w:val="36"/>
          <w:szCs w:val="36"/>
          <w:rtl/>
          <w:lang w:bidi="ar-QA"/>
        </w:rPr>
      </w:pPr>
    </w:p>
    <w:p w:rsidR="002213BF" w:rsidRDefault="002213BF" w:rsidP="00CF347F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اذكر دليلين من أدلة الفريق الأول:</w:t>
      </w:r>
    </w:p>
    <w:p w:rsidR="002213BF" w:rsidRDefault="002213BF" w:rsidP="00CF347F">
      <w:pPr>
        <w:pStyle w:val="a3"/>
        <w:numPr>
          <w:ilvl w:val="0"/>
          <w:numId w:val="2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.......................................................................................................</w:t>
      </w:r>
    </w:p>
    <w:p w:rsidR="002213BF" w:rsidRDefault="002213BF" w:rsidP="00CF347F">
      <w:pPr>
        <w:pStyle w:val="a3"/>
        <w:numPr>
          <w:ilvl w:val="0"/>
          <w:numId w:val="2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</w:t>
      </w:r>
    </w:p>
    <w:p w:rsidR="002213BF" w:rsidRDefault="002213BF" w:rsidP="00CF347F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اذكر دليلين من أدلة الفريق الثاني:</w:t>
      </w:r>
    </w:p>
    <w:p w:rsidR="002213BF" w:rsidRDefault="002213BF" w:rsidP="00CF347F">
      <w:pPr>
        <w:pStyle w:val="a3"/>
        <w:numPr>
          <w:ilvl w:val="0"/>
          <w:numId w:val="3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.......................................................................................................</w:t>
      </w:r>
    </w:p>
    <w:p w:rsidR="002213BF" w:rsidRDefault="002213BF" w:rsidP="00CF347F">
      <w:pPr>
        <w:pStyle w:val="a3"/>
        <w:numPr>
          <w:ilvl w:val="0"/>
          <w:numId w:val="3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</w:t>
      </w:r>
    </w:p>
    <w:p w:rsidR="002213BF" w:rsidRDefault="002213BF" w:rsidP="00CF347F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كيف أنهى الكاتب الموضوع .</w:t>
      </w:r>
    </w:p>
    <w:p w:rsidR="002213BF" w:rsidRDefault="002213BF" w:rsidP="00CF347F">
      <w:pPr>
        <w:pStyle w:val="a3"/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...........................................................................................................</w:t>
      </w:r>
    </w:p>
    <w:p w:rsidR="002213BF" w:rsidRDefault="002213BF" w:rsidP="00CF347F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ما نوع النص الذي استمعت إليه؟</w:t>
      </w:r>
    </w:p>
    <w:p w:rsidR="002213BF" w:rsidRDefault="002213BF" w:rsidP="00CF347F">
      <w:pPr>
        <w:pStyle w:val="a3"/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...........................................................................................................</w:t>
      </w:r>
    </w:p>
    <w:p w:rsidR="002213BF" w:rsidRDefault="002213BF" w:rsidP="00CF347F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ضع عنوانا مناسبا للنص:</w:t>
      </w:r>
    </w:p>
    <w:p w:rsidR="002213BF" w:rsidRDefault="002213BF" w:rsidP="00CF347F">
      <w:pPr>
        <w:pStyle w:val="a3"/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...........................................................................................................</w:t>
      </w:r>
    </w:p>
    <w:p w:rsidR="002213BF" w:rsidRDefault="00CF347F" w:rsidP="00CF347F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  <w:lang w:bidi="ar-QA"/>
        </w:rPr>
      </w:pPr>
      <w:r>
        <w:rPr>
          <w:rFonts w:hint="cs"/>
          <w:sz w:val="36"/>
          <w:szCs w:val="36"/>
          <w:rtl/>
          <w:lang w:bidi="ar-QA"/>
        </w:rPr>
        <w:t>ما معنى كلمة الرفاهية؟</w:t>
      </w:r>
    </w:p>
    <w:p w:rsidR="00CF347F" w:rsidRPr="002213BF" w:rsidRDefault="00CF347F" w:rsidP="00CF347F">
      <w:pPr>
        <w:pStyle w:val="a3"/>
        <w:spacing w:line="360" w:lineRule="auto"/>
        <w:rPr>
          <w:rFonts w:hint="cs"/>
          <w:sz w:val="36"/>
          <w:szCs w:val="36"/>
          <w:rtl/>
          <w:lang w:bidi="ar-QA"/>
        </w:rPr>
      </w:pPr>
      <w:r>
        <w:rPr>
          <w:rFonts w:hint="cs"/>
          <w:sz w:val="36"/>
          <w:szCs w:val="36"/>
          <w:rtl/>
          <w:lang w:bidi="ar-QA"/>
        </w:rPr>
        <w:t>...........................................................................................................</w:t>
      </w:r>
    </w:p>
    <w:p w:rsidR="0082156C" w:rsidRDefault="0082156C" w:rsidP="00CF347F">
      <w:pPr>
        <w:spacing w:line="360" w:lineRule="auto"/>
        <w:rPr>
          <w:sz w:val="36"/>
          <w:szCs w:val="36"/>
          <w:rtl/>
          <w:lang w:bidi="ar-QA"/>
        </w:rPr>
      </w:pPr>
    </w:p>
    <w:p w:rsidR="00E16945" w:rsidRDefault="00E16945" w:rsidP="0082156C">
      <w:pPr>
        <w:jc w:val="right"/>
        <w:rPr>
          <w:lang w:bidi="ar-QA"/>
        </w:rPr>
      </w:pPr>
    </w:p>
    <w:sectPr w:rsidR="00E16945" w:rsidSect="008215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192"/>
    <w:multiLevelType w:val="hybridMultilevel"/>
    <w:tmpl w:val="EEBADF90"/>
    <w:lvl w:ilvl="0" w:tplc="5D8E75F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D1A88"/>
    <w:multiLevelType w:val="hybridMultilevel"/>
    <w:tmpl w:val="2C3C6938"/>
    <w:lvl w:ilvl="0" w:tplc="D0FA91E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EC6222"/>
    <w:multiLevelType w:val="hybridMultilevel"/>
    <w:tmpl w:val="33BE651E"/>
    <w:lvl w:ilvl="0" w:tplc="75F0E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2156C"/>
    <w:rsid w:val="002213BF"/>
    <w:rsid w:val="00432564"/>
    <w:rsid w:val="007B229D"/>
    <w:rsid w:val="0082156C"/>
    <w:rsid w:val="008B5F4D"/>
    <w:rsid w:val="00CF347F"/>
    <w:rsid w:val="00E1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ramadan</cp:lastModifiedBy>
  <cp:revision>3</cp:revision>
  <dcterms:created xsi:type="dcterms:W3CDTF">2008-12-19T01:37:00Z</dcterms:created>
  <dcterms:modified xsi:type="dcterms:W3CDTF">2010-09-27T07:23:00Z</dcterms:modified>
</cp:coreProperties>
</file>